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B9" w:rsidRDefault="005027AA" w:rsidP="005027AA">
      <w:pPr>
        <w:jc w:val="center"/>
        <w:rPr>
          <w:b/>
          <w:sz w:val="28"/>
          <w:szCs w:val="28"/>
          <w:lang w:val="uk-UA"/>
        </w:rPr>
      </w:pPr>
      <w:r w:rsidRPr="00B150D3">
        <w:rPr>
          <w:b/>
          <w:sz w:val="28"/>
          <w:szCs w:val="28"/>
        </w:rPr>
        <w:t xml:space="preserve">Про стан та </w:t>
      </w:r>
      <w:proofErr w:type="spellStart"/>
      <w:r w:rsidRPr="00B150D3">
        <w:rPr>
          <w:b/>
          <w:sz w:val="28"/>
          <w:szCs w:val="28"/>
        </w:rPr>
        <w:t>результати</w:t>
      </w:r>
      <w:proofErr w:type="spellEnd"/>
      <w:r w:rsidRPr="00B150D3">
        <w:rPr>
          <w:b/>
          <w:sz w:val="28"/>
          <w:szCs w:val="28"/>
        </w:rPr>
        <w:t xml:space="preserve"> </w:t>
      </w:r>
      <w:proofErr w:type="spellStart"/>
      <w:r w:rsidRPr="00B150D3">
        <w:rPr>
          <w:b/>
          <w:sz w:val="28"/>
          <w:szCs w:val="28"/>
        </w:rPr>
        <w:t>виконання</w:t>
      </w:r>
      <w:proofErr w:type="spellEnd"/>
      <w:r w:rsidRPr="005027AA">
        <w:rPr>
          <w:b/>
          <w:sz w:val="28"/>
          <w:szCs w:val="28"/>
          <w:lang w:val="uk-UA"/>
        </w:rPr>
        <w:t xml:space="preserve"> Комплексної цільової </w:t>
      </w:r>
      <w:proofErr w:type="gramStart"/>
      <w:r w:rsidRPr="005027AA">
        <w:rPr>
          <w:b/>
          <w:sz w:val="28"/>
          <w:szCs w:val="28"/>
          <w:lang w:val="uk-UA"/>
        </w:rPr>
        <w:t>соц</w:t>
      </w:r>
      <w:proofErr w:type="gramEnd"/>
      <w:r w:rsidRPr="005027AA">
        <w:rPr>
          <w:b/>
          <w:sz w:val="28"/>
          <w:szCs w:val="28"/>
          <w:lang w:val="uk-UA"/>
        </w:rPr>
        <w:t>іальної програми протидії ВІЛ-інфекції/</w:t>
      </w:r>
      <w:proofErr w:type="spellStart"/>
      <w:r w:rsidRPr="005027AA">
        <w:rPr>
          <w:b/>
          <w:sz w:val="28"/>
          <w:szCs w:val="28"/>
          <w:lang w:val="uk-UA"/>
        </w:rPr>
        <w:t>СНІДу</w:t>
      </w:r>
      <w:proofErr w:type="spellEnd"/>
      <w:r w:rsidRPr="005027AA">
        <w:rPr>
          <w:b/>
          <w:sz w:val="28"/>
          <w:szCs w:val="28"/>
          <w:lang w:val="uk-UA"/>
        </w:rPr>
        <w:t xml:space="preserve"> на 2015-2018 рок</w:t>
      </w:r>
      <w:r w:rsidR="00254C84">
        <w:rPr>
          <w:b/>
          <w:sz w:val="28"/>
          <w:szCs w:val="28"/>
          <w:lang w:val="uk-UA"/>
        </w:rPr>
        <w:t>и в Чернівецькій області за 2017</w:t>
      </w:r>
      <w:r w:rsidR="002B1D6E">
        <w:rPr>
          <w:b/>
          <w:sz w:val="28"/>
          <w:szCs w:val="28"/>
          <w:lang w:val="uk-UA"/>
        </w:rPr>
        <w:t xml:space="preserve"> рік</w:t>
      </w:r>
    </w:p>
    <w:p w:rsidR="002B1D6E" w:rsidRDefault="002B1D6E" w:rsidP="005027AA">
      <w:pPr>
        <w:jc w:val="center"/>
        <w:rPr>
          <w:b/>
          <w:sz w:val="28"/>
          <w:szCs w:val="28"/>
          <w:lang w:val="uk-UA"/>
        </w:rPr>
      </w:pP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На сьогодні епідемічна ситуація характеризується високим рівнем поширення ВІЛ-інфекції серед представників різних груп населення, насамперед осіб, які належать до групи підвищеного ризику щодо інфікування ВІЛ, переважним ураженням осіб працездатного віку, нерівномірним поширенням та зміною основного шляху передачі ВІЛ з </w:t>
      </w:r>
      <w:proofErr w:type="spellStart"/>
      <w:r w:rsidRPr="002B1D6E">
        <w:rPr>
          <w:sz w:val="28"/>
          <w:szCs w:val="28"/>
          <w:lang w:val="uk-UA"/>
        </w:rPr>
        <w:t>парентерального</w:t>
      </w:r>
      <w:proofErr w:type="spellEnd"/>
      <w:r w:rsidRPr="002B1D6E">
        <w:rPr>
          <w:sz w:val="28"/>
          <w:szCs w:val="28"/>
          <w:lang w:val="uk-UA"/>
        </w:rPr>
        <w:t xml:space="preserve"> на статевий. Епідемія ВІЛ-інфекції є чинником негативного впливу на працездатне населення України та призводить до негативних соціально-економічних наслідків.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Чернівецька область належить до регіонів з низьким рівнем поширеності ВІЛ-інфекції, розвиток епідемічного процесу протягом багатьох років залишається повільним. Протягом останніх трьох років показники захворюваності та смертності від СНІДу коливаються приблизно на одному рівні та є меншими в 6-7 разів ніж в Україні.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Незважаючи на істотний прогрес, кількість зареєстрованих випадків ВІЛ-інфекції щороку збільшується, при цьому рівень доступу до послуг з лікування, особливо серед представників груп підвищеного ризику щодо інфікування ВІЛ, є низьким, а отже, рівень смертності від СНІДу залишається високим. Крім того, слід відмітити, що в області залишається проблема ко-інфекції ВІЛ/ТБ. На сьогодні, в регіоні туберкульоз став найпоширенішою опортуністичною хворобою при ВІЛ–інфекції та основною причиною розвитку СНІДу й смерті від СНІДу.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Питання протидії ВІЛ-інфекції/СНІДу є одним із пріоритетних напрямів державної політики у сфері охорони здоров’я і соціального розвитку. Епідемія ВІЛ-інфекції є вагомим чинником негативного впливу на </w:t>
      </w:r>
      <w:proofErr w:type="spellStart"/>
      <w:r w:rsidRPr="002B1D6E">
        <w:rPr>
          <w:sz w:val="28"/>
          <w:szCs w:val="28"/>
          <w:lang w:val="uk-UA"/>
        </w:rPr>
        <w:t>трудоресурсний</w:t>
      </w:r>
      <w:proofErr w:type="spellEnd"/>
      <w:r w:rsidRPr="002B1D6E">
        <w:rPr>
          <w:sz w:val="28"/>
          <w:szCs w:val="28"/>
          <w:lang w:val="uk-UA"/>
        </w:rPr>
        <w:t xml:space="preserve"> потенціал держави та призводить до негативних соціально-економічних наслідків. 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ВІЛ залишається однією з основних глобальних проблем: на сьогоднішній день хвороба забрала більше 35 мільйонів людських життів. За даними Всесвітньої організації охорони здоров'я та ЮНЕЙДС, у світі живе з ВІЛ-інфекцією близько 37 мільйонів людей.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Сьогодні Чернівецька область належить до регіонів з низьким рівнем захворюваності на ВІЛ-інфекцію та низьким рівнем смертності, від захворювань, зумовлених СНІДом. Проте, певні статистичні показники свідчать про те, що в області епідемію ВІЛ-інфекції не подолано.</w:t>
      </w:r>
    </w:p>
    <w:p w:rsidR="00254C84" w:rsidRPr="002B1D6E" w:rsidRDefault="00254C84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Щороку в області реєструється близько однакова кількість осіб з вперше в житті встановлено діагнозом ВІЛ-інфекції (90-100 осіб). З усіх 92 випадків у 2017 році, 18 – діти, які народилися від ВІЛ-інфікованих жінок. Їхній статус в майбутньому буде уточнюватися.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Вищевикладене зумовило необхідність розроблення «Комплексної цільової соціальної програми протидії ВІЛ-інфекції/СНІДу в Чернівецької області на 2015-2018 роки».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lastRenderedPageBreak/>
        <w:t>29.09.2015 р. рішенням ХХХІV сесії  №140-34/15 Чернівецької обласної ради була затверджена Комплексна соціальна програма протидії ВІЛ-інфекції/СНІДу в Чернівецькій області на 2015-2018 роки (надалі – Програма).</w:t>
      </w:r>
    </w:p>
    <w:p w:rsidR="00254C84" w:rsidRPr="002B1D6E" w:rsidRDefault="00254C84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Рішенням XІX сесії обласної ради VІІ скликання від 21 грудня 2017 року №256-19/17 було затверджено зміни до Програми «Про внесення змін до Комплексної соціальної програми протидії ВІЛ-інфекції/СНІДу в Чернівецькій області на 2015-2018 роки».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Метою Програми є зниження рівня захворюваності і смертності від ВІЛ-інфекції/СНІДу, надання якісних і доступних послуг з профілактики та діагностики ВІЛ-інфекції, насамперед представникам груп підвищеного ризику щодо інфікування ВІЛ, послуг з лікування, медичної допомоги, догляду і підтримки людей, які живуть з ВІЛ, у рамках реформування системи охорони здоров’я за рахунок коштів державного бюджету, обласного бюджету, Глобального фонду для боротьби зі СНІДом, туберкульозом та малярією.</w:t>
      </w:r>
    </w:p>
    <w:p w:rsidR="00FF104A" w:rsidRPr="002B1D6E" w:rsidRDefault="00FF104A" w:rsidP="00FF104A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Для дос</w:t>
      </w:r>
      <w:r w:rsidR="00F92565" w:rsidRPr="002B1D6E">
        <w:rPr>
          <w:sz w:val="28"/>
          <w:szCs w:val="28"/>
          <w:lang w:val="uk-UA"/>
        </w:rPr>
        <w:t>ягнення визначеної Комплексною П</w:t>
      </w:r>
      <w:r w:rsidRPr="002B1D6E">
        <w:rPr>
          <w:sz w:val="28"/>
          <w:szCs w:val="28"/>
          <w:lang w:val="uk-UA"/>
        </w:rPr>
        <w:t xml:space="preserve">рограмою мети </w:t>
      </w:r>
      <w:r w:rsidR="00F92565" w:rsidRPr="002B1D6E">
        <w:rPr>
          <w:sz w:val="28"/>
          <w:szCs w:val="28"/>
          <w:lang w:val="uk-UA"/>
        </w:rPr>
        <w:t xml:space="preserve">було </w:t>
      </w:r>
      <w:r w:rsidRPr="002B1D6E">
        <w:rPr>
          <w:sz w:val="28"/>
          <w:szCs w:val="28"/>
          <w:lang w:val="uk-UA"/>
        </w:rPr>
        <w:t>забезпеч</w:t>
      </w:r>
      <w:r w:rsidR="00F92565" w:rsidRPr="002B1D6E">
        <w:rPr>
          <w:sz w:val="28"/>
          <w:szCs w:val="28"/>
          <w:lang w:val="uk-UA"/>
        </w:rPr>
        <w:t>ено</w:t>
      </w:r>
      <w:r w:rsidRPr="002B1D6E">
        <w:rPr>
          <w:sz w:val="28"/>
          <w:szCs w:val="28"/>
          <w:lang w:val="uk-UA"/>
        </w:rPr>
        <w:t xml:space="preserve"> створення системи безперервного надання якісних і доступних послуг з профілактики та діагностики ВІЛ-інфекції, насамперед представникам груп підвищеного ризику щодо інфікування ВІЛ, послуг з лікування, догляду і підтримки людей, які живуть з ВІЛ, у рамках реформування системи охорони здоров’я шляхом: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оптимізації системи надання медичної допомоги і соціальних послуг, забезпечення професійної підготовки кадрів (сімейних лікарів, працівників установ і закладів, які надають послуги представникам груп підвищеного ризику щодо інфікування ВІЛ та їх партнерам, людям, які живуть з ВІЛ);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дотримання прав людей, які живуть з ВІЛ;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доступу населення до послуг з консультування, тестування на ВІЛ-інфекцію та проведення її діагностики;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дотримання прав медичних працівників на здорові і безпечні умови праці;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в рамках виконання Комплексної програми пріоритетності охоплення лікуванням, доглядом і підтримкою людей, які живуть з ВІЛ, та їх оточення;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ВІЛ-інфекції;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формування толерантного ставлення населення до людей, які живуть з ВІЛ, з метою подолання їх дискримінації;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застосування </w:t>
      </w:r>
      <w:proofErr w:type="spellStart"/>
      <w:r w:rsidRPr="002B1D6E">
        <w:rPr>
          <w:sz w:val="28"/>
          <w:szCs w:val="28"/>
          <w:lang w:val="uk-UA"/>
        </w:rPr>
        <w:t>гендерно</w:t>
      </w:r>
      <w:proofErr w:type="spellEnd"/>
      <w:r w:rsidRPr="002B1D6E">
        <w:rPr>
          <w:sz w:val="28"/>
          <w:szCs w:val="28"/>
          <w:lang w:val="uk-UA"/>
        </w:rPr>
        <w:t xml:space="preserve"> орієнтованого підходу під час планування та здійснення заходів у сфері протидії ВІЛ-інфекції/СНІДу;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взаємодії центральних та місцевих органів виконавчої влади під час реалізації державної політики у сфері протидії ВІЛ-інфекції/СНІДу;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lastRenderedPageBreak/>
        <w:t>залучення громадських об’єднань до надання представникам груп підвищеного ризику щодо інфікування ВІЛ і людям, які живуть з ВІЛ, послуг з профілактики, лікування, догляду та підтримки;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розроблення та здійснення заходів щодо продовження виконання ефективних програм протидії ВІЛ-інфекції/СНІДу, в тому числі тих, що виконуються за рахунок благодійних внесків;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запровадження постійного соціального діалогу у сфері трудових відносин між органами виконавчої влади, роботодавцями і профспілками щодо людей, які живуть з ВІЛ, та хворих на СНІД (запобігання дискримінації, формування толерантного ставлення до людей, які живуть з ВІЛ, та дотримання їх прав, безпечних щодо інфікування ВІЛ умов праці).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Розв’язання проблеми здійснюється шляхом: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доступу населення, зокрема дітей та молоді до послуг з профілактики ВІЛ-інфекції;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вільного доступу до послуг з консультування та безоплатного тестування на ВІЛ-інфекцію населення, зокрема молоді, представників груп підвищеного ризику щодо інфікування ВІЛ, а також осі, які відбувають покарання у вигляді обмеження волі або позбавлення волі, дітей, які опинилися в складних життєвих обставинах, дітей позбавлених батьківського піклування;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проведення зовнішньої оцінки якості тестування донорської крові;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проведення лабораторних досліджень та діагностики ВІЛ-інфекції гарантованої якості;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проведення медикаментозної профілактики ВІЛ-інфекції особам з можливим ризиком інфікування;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зменшення кількості нових випадків ВІЛ-інфекції серед дітей 14 – 18 років з числа представників груп підвищеного ризику щодо інфікування ВІЛ;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здійснення заходів щодо надання всім вагітним жінкам послуг з консультування та тестування на ВІЛ-інфекцію;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здійснення заходів щодо профілактики передачі ВІЛ-інфекції від матері до дитини серед усіх ВІЛ-інфікованих жінок;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збільшення кількості охоплених профілактичними заходами представників груп підвищеного ризику щодо інфікування ВІЛ та їх партнерів, а також осіб, які відбувають покарання у вигляді обмеження або позбавлення волі дітей, які опинилися в складних життєвих обставинах, дітей позбавлених батьківського піклування;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розповсюдження соціальної реклами, проведення інформаційних кампаній і заходів з метою формування здорового способу життя;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збільшення кількості охоплених соціальними послугами з догляду та підтримки людей, які живуть з ВІЛ, що перебувають під медичним наглядом у закладах охорони здоров’я;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lastRenderedPageBreak/>
        <w:t xml:space="preserve">забезпечення доступу до безперервного лікування із застосуванням </w:t>
      </w:r>
      <w:proofErr w:type="spellStart"/>
      <w:r w:rsidRPr="002B1D6E">
        <w:rPr>
          <w:sz w:val="28"/>
          <w:szCs w:val="28"/>
          <w:lang w:val="uk-UA"/>
        </w:rPr>
        <w:t>антиретровірусних</w:t>
      </w:r>
      <w:proofErr w:type="spellEnd"/>
      <w:r w:rsidRPr="002B1D6E">
        <w:rPr>
          <w:sz w:val="28"/>
          <w:szCs w:val="28"/>
          <w:lang w:val="uk-UA"/>
        </w:rPr>
        <w:t xml:space="preserve"> препаратів усіх хворих на ВІЛ-інфекцію, які цього потребують;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забезпечення безперервного проведення </w:t>
      </w:r>
      <w:proofErr w:type="spellStart"/>
      <w:r w:rsidRPr="002B1D6E">
        <w:rPr>
          <w:sz w:val="28"/>
          <w:szCs w:val="28"/>
          <w:lang w:val="uk-UA"/>
        </w:rPr>
        <w:t>антиретровірусної</w:t>
      </w:r>
      <w:proofErr w:type="spellEnd"/>
      <w:r w:rsidRPr="002B1D6E">
        <w:rPr>
          <w:sz w:val="28"/>
          <w:szCs w:val="28"/>
          <w:lang w:val="uk-UA"/>
        </w:rPr>
        <w:t xml:space="preserve"> терапії шляхом своєчасного планування, здійснення в установленому законом порядку державних закупівель і постачання </w:t>
      </w:r>
      <w:proofErr w:type="spellStart"/>
      <w:r w:rsidRPr="002B1D6E">
        <w:rPr>
          <w:sz w:val="28"/>
          <w:szCs w:val="28"/>
          <w:lang w:val="uk-UA"/>
        </w:rPr>
        <w:t>антиретровірусних</w:t>
      </w:r>
      <w:proofErr w:type="spellEnd"/>
      <w:r w:rsidRPr="002B1D6E">
        <w:rPr>
          <w:sz w:val="28"/>
          <w:szCs w:val="28"/>
          <w:lang w:val="uk-UA"/>
        </w:rPr>
        <w:t xml:space="preserve"> препаратів, створення їх запасу;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лікування та медикаментозної профілактики опортуністичних захворювань у людей, які живуть з ВІЛ;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забезпечення узгодженого функціонування систем протидії туберкульозу та ВІЛ-інфекції/СНІДу стосовно виявлення випадків захворювання на туберкульоз, своєчасного діагностування </w:t>
      </w:r>
      <w:proofErr w:type="spellStart"/>
      <w:r w:rsidRPr="002B1D6E">
        <w:rPr>
          <w:sz w:val="28"/>
          <w:szCs w:val="28"/>
          <w:lang w:val="uk-UA"/>
        </w:rPr>
        <w:t>мультирезистентного</w:t>
      </w:r>
      <w:proofErr w:type="spellEnd"/>
      <w:r w:rsidRPr="002B1D6E">
        <w:rPr>
          <w:sz w:val="28"/>
          <w:szCs w:val="28"/>
          <w:lang w:val="uk-UA"/>
        </w:rPr>
        <w:t xml:space="preserve"> туберкульозу;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збільшення охоплення безперервними програмами замісної підтримувальної терапії споживачів </w:t>
      </w:r>
      <w:proofErr w:type="spellStart"/>
      <w:r w:rsidRPr="002B1D6E">
        <w:rPr>
          <w:sz w:val="28"/>
          <w:szCs w:val="28"/>
          <w:lang w:val="uk-UA"/>
        </w:rPr>
        <w:t>опіоїдних</w:t>
      </w:r>
      <w:proofErr w:type="spellEnd"/>
      <w:r w:rsidRPr="002B1D6E">
        <w:rPr>
          <w:sz w:val="28"/>
          <w:szCs w:val="28"/>
          <w:lang w:val="uk-UA"/>
        </w:rPr>
        <w:t xml:space="preserve"> ін’єкційних наркотиків, які цього потребують;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надання послуг з консультування, тестування, діагностики ВІЛ-інфекції у закладах охорони здоров’я;</w:t>
      </w:r>
    </w:p>
    <w:p w:rsidR="00FF104A" w:rsidRPr="002B1D6E" w:rsidRDefault="00FF104A" w:rsidP="00F9256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розвитку системи проведення моніторингу і оцінки ефективності заходів.</w:t>
      </w:r>
    </w:p>
    <w:p w:rsidR="00BA13DE" w:rsidRPr="002B1D6E" w:rsidRDefault="00254C84" w:rsidP="00F92565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У 2017</w:t>
      </w:r>
      <w:r w:rsidR="00F92565" w:rsidRPr="002B1D6E">
        <w:rPr>
          <w:sz w:val="28"/>
          <w:szCs w:val="28"/>
          <w:lang w:val="uk-UA"/>
        </w:rPr>
        <w:t xml:space="preserve"> році програм</w:t>
      </w:r>
      <w:r w:rsidR="00B150D3" w:rsidRPr="002B1D6E">
        <w:rPr>
          <w:sz w:val="28"/>
          <w:szCs w:val="28"/>
          <w:lang w:val="uk-UA"/>
        </w:rPr>
        <w:t>ою затверджено обсяг коштів з обласного</w:t>
      </w:r>
      <w:r w:rsidR="00F92565" w:rsidRPr="002B1D6E">
        <w:rPr>
          <w:sz w:val="28"/>
          <w:szCs w:val="28"/>
          <w:lang w:val="uk-UA"/>
        </w:rPr>
        <w:t xml:space="preserve"> бюджет </w:t>
      </w:r>
      <w:r w:rsidR="00B150D3" w:rsidRPr="002B1D6E">
        <w:rPr>
          <w:sz w:val="28"/>
          <w:szCs w:val="28"/>
          <w:lang w:val="uk-UA"/>
        </w:rPr>
        <w:t>у</w:t>
      </w:r>
      <w:r w:rsidR="00F92565" w:rsidRPr="002B1D6E">
        <w:rPr>
          <w:sz w:val="28"/>
          <w:szCs w:val="28"/>
          <w:lang w:val="uk-UA"/>
        </w:rPr>
        <w:t xml:space="preserve"> сум</w:t>
      </w:r>
      <w:r w:rsidR="00B150D3" w:rsidRPr="002B1D6E">
        <w:rPr>
          <w:sz w:val="28"/>
          <w:szCs w:val="28"/>
          <w:lang w:val="uk-UA"/>
        </w:rPr>
        <w:t>і</w:t>
      </w:r>
      <w:r w:rsidR="00F92565" w:rsidRPr="002B1D6E">
        <w:rPr>
          <w:sz w:val="28"/>
          <w:szCs w:val="28"/>
          <w:lang w:val="uk-UA"/>
        </w:rPr>
        <w:t xml:space="preserve"> </w:t>
      </w:r>
      <w:r w:rsidRPr="002B1D6E">
        <w:rPr>
          <w:sz w:val="28"/>
          <w:szCs w:val="28"/>
          <w:lang w:val="uk-UA"/>
        </w:rPr>
        <w:t>962</w:t>
      </w:r>
      <w:r w:rsidR="00F92565" w:rsidRPr="002B1D6E">
        <w:rPr>
          <w:sz w:val="28"/>
          <w:szCs w:val="28"/>
          <w:lang w:val="uk-UA"/>
        </w:rPr>
        <w:t xml:space="preserve"> тис. </w:t>
      </w:r>
      <w:r w:rsidR="00B150D3" w:rsidRPr="002B1D6E">
        <w:rPr>
          <w:sz w:val="28"/>
          <w:szCs w:val="28"/>
          <w:lang w:val="uk-UA"/>
        </w:rPr>
        <w:t>грн.</w:t>
      </w:r>
      <w:r w:rsidRPr="002B1D6E">
        <w:rPr>
          <w:sz w:val="28"/>
          <w:szCs w:val="28"/>
          <w:lang w:val="uk-UA"/>
        </w:rPr>
        <w:t>, профіна</w:t>
      </w:r>
      <w:r w:rsidR="00EC5C14" w:rsidRPr="002B1D6E">
        <w:rPr>
          <w:sz w:val="28"/>
          <w:szCs w:val="28"/>
          <w:lang w:val="uk-UA"/>
        </w:rPr>
        <w:t xml:space="preserve">нсовано </w:t>
      </w:r>
      <w:r w:rsidR="00BA13DE" w:rsidRPr="002B1D6E">
        <w:rPr>
          <w:sz w:val="28"/>
          <w:szCs w:val="28"/>
          <w:lang w:val="uk-UA"/>
        </w:rPr>
        <w:t>93</w:t>
      </w:r>
      <w:r w:rsidR="00B150D3" w:rsidRPr="002B1D6E">
        <w:rPr>
          <w:sz w:val="28"/>
          <w:szCs w:val="28"/>
          <w:lang w:val="uk-UA"/>
        </w:rPr>
        <w:t>6,</w:t>
      </w:r>
      <w:r w:rsidR="00BA13DE" w:rsidRPr="002B1D6E">
        <w:rPr>
          <w:sz w:val="28"/>
          <w:szCs w:val="28"/>
          <w:lang w:val="uk-UA"/>
        </w:rPr>
        <w:t>7 тис. грн.</w:t>
      </w:r>
      <w:r w:rsidR="00F92565" w:rsidRPr="002B1D6E">
        <w:rPr>
          <w:sz w:val="28"/>
          <w:szCs w:val="28"/>
          <w:lang w:val="uk-UA"/>
        </w:rPr>
        <w:t xml:space="preserve"> </w:t>
      </w:r>
    </w:p>
    <w:p w:rsidR="00254C84" w:rsidRPr="002B1D6E" w:rsidRDefault="00B150D3" w:rsidP="00F92565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У</w:t>
      </w:r>
      <w:r w:rsidR="00254C84" w:rsidRPr="002B1D6E">
        <w:rPr>
          <w:sz w:val="28"/>
          <w:szCs w:val="28"/>
          <w:lang w:val="uk-UA"/>
        </w:rPr>
        <w:t xml:space="preserve"> 2017 ро</w:t>
      </w:r>
      <w:r w:rsidRPr="002B1D6E">
        <w:rPr>
          <w:sz w:val="28"/>
          <w:szCs w:val="28"/>
          <w:lang w:val="uk-UA"/>
        </w:rPr>
        <w:t>ці</w:t>
      </w:r>
      <w:r w:rsidR="00254C84" w:rsidRPr="002B1D6E">
        <w:rPr>
          <w:sz w:val="28"/>
          <w:szCs w:val="28"/>
          <w:lang w:val="uk-UA"/>
        </w:rPr>
        <w:t xml:space="preserve"> центр </w:t>
      </w:r>
      <w:proofErr w:type="spellStart"/>
      <w:r w:rsidR="00254C84" w:rsidRPr="002B1D6E">
        <w:rPr>
          <w:sz w:val="28"/>
          <w:szCs w:val="28"/>
          <w:lang w:val="uk-UA"/>
        </w:rPr>
        <w:t>СНІДу</w:t>
      </w:r>
      <w:proofErr w:type="spellEnd"/>
      <w:r w:rsidR="00254C84" w:rsidRPr="002B1D6E">
        <w:rPr>
          <w:sz w:val="28"/>
          <w:szCs w:val="28"/>
          <w:lang w:val="uk-UA"/>
        </w:rPr>
        <w:t xml:space="preserve"> отримав портативний </w:t>
      </w:r>
      <w:proofErr w:type="spellStart"/>
      <w:r w:rsidR="00254C84" w:rsidRPr="002B1D6E">
        <w:rPr>
          <w:sz w:val="28"/>
          <w:szCs w:val="28"/>
          <w:lang w:val="uk-UA"/>
        </w:rPr>
        <w:t>флюорисцентний</w:t>
      </w:r>
      <w:proofErr w:type="spellEnd"/>
      <w:r w:rsidR="00254C84" w:rsidRPr="002B1D6E">
        <w:rPr>
          <w:sz w:val="28"/>
          <w:szCs w:val="28"/>
          <w:lang w:val="uk-UA"/>
        </w:rPr>
        <w:t xml:space="preserve"> </w:t>
      </w:r>
      <w:proofErr w:type="spellStart"/>
      <w:r w:rsidR="00254C84" w:rsidRPr="002B1D6E">
        <w:rPr>
          <w:sz w:val="28"/>
          <w:szCs w:val="28"/>
          <w:lang w:val="uk-UA"/>
        </w:rPr>
        <w:t>цитометр</w:t>
      </w:r>
      <w:proofErr w:type="spellEnd"/>
      <w:r w:rsidR="00254C84" w:rsidRPr="002B1D6E">
        <w:rPr>
          <w:sz w:val="28"/>
          <w:szCs w:val="28"/>
          <w:lang w:val="uk-UA"/>
        </w:rPr>
        <w:t xml:space="preserve"> FACSPRESTO</w:t>
      </w:r>
      <w:r w:rsidR="002B1D6E" w:rsidRPr="002B1D6E">
        <w:rPr>
          <w:sz w:val="28"/>
          <w:szCs w:val="28"/>
        </w:rPr>
        <w:t xml:space="preserve"> </w:t>
      </w:r>
      <w:r w:rsidR="002B1D6E" w:rsidRPr="002B1D6E">
        <w:rPr>
          <w:sz w:val="28"/>
          <w:szCs w:val="28"/>
          <w:lang w:val="uk-UA"/>
        </w:rPr>
        <w:t>в якості гуманітарної допомоги</w:t>
      </w:r>
      <w:r w:rsidR="00254C84" w:rsidRPr="002B1D6E">
        <w:rPr>
          <w:sz w:val="28"/>
          <w:szCs w:val="28"/>
          <w:lang w:val="uk-UA"/>
        </w:rPr>
        <w:t>. Дане обладнання дозволяє проводити дослідження на рівень СД4 (абсолютну та відносну кількість), а також рівень гемоглобіну. Для дослідження може використовуватися як капілярна так і венозна кров.</w:t>
      </w:r>
    </w:p>
    <w:p w:rsidR="00F92565" w:rsidRPr="002B1D6E" w:rsidRDefault="00BA13DE" w:rsidP="00F92565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У 2017</w:t>
      </w:r>
      <w:r w:rsidR="00F92565" w:rsidRPr="002B1D6E">
        <w:rPr>
          <w:sz w:val="28"/>
          <w:szCs w:val="28"/>
          <w:lang w:val="uk-UA"/>
        </w:rPr>
        <w:t xml:space="preserve"> році були профінансовані </w:t>
      </w:r>
      <w:r w:rsidR="007D6EC1" w:rsidRPr="002B1D6E">
        <w:rPr>
          <w:sz w:val="28"/>
          <w:szCs w:val="28"/>
          <w:lang w:val="uk-UA"/>
        </w:rPr>
        <w:t>з обласного бюджету</w:t>
      </w:r>
      <w:r w:rsidR="007D6EC1" w:rsidRPr="002B1D6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150D3" w:rsidRPr="002B1D6E">
        <w:rPr>
          <w:sz w:val="28"/>
          <w:szCs w:val="28"/>
          <w:lang w:val="uk-UA"/>
        </w:rPr>
        <w:t>наступні</w:t>
      </w:r>
      <w:r w:rsidR="00F92565" w:rsidRPr="002B1D6E">
        <w:rPr>
          <w:sz w:val="28"/>
          <w:szCs w:val="28"/>
          <w:lang w:val="uk-UA"/>
        </w:rPr>
        <w:t xml:space="preserve"> заходи: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Здійснення заходів із профілактики передачі ВІЛ-інфекції від матері до дитини шляхом забезпечення закладів охорони здоров’я адаптованими молочними сумішами для дітей першого року життя, народжених ВІЛ-інфікованими матерями – 150 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Забезпечення засобами індивідуального захисту, в тому числі одноразовими, медичних працівників, які можуть зазнавати ризику зараження під час виконання службових обов’язків – </w:t>
      </w:r>
      <w:r w:rsidR="002B1D6E" w:rsidRPr="002B1D6E">
        <w:rPr>
          <w:sz w:val="28"/>
          <w:szCs w:val="28"/>
          <w:lang w:val="uk-UA"/>
        </w:rPr>
        <w:t>49,7</w:t>
      </w:r>
      <w:r w:rsidRPr="002B1D6E">
        <w:rPr>
          <w:sz w:val="28"/>
          <w:szCs w:val="28"/>
          <w:lang w:val="uk-UA"/>
        </w:rPr>
        <w:t xml:space="preserve"> 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Забезпечення вільного доступу до безоплатного консультування та тестування на ВІЛ-інфекцію для населення, насамперед для груп підвищеного ризику щодо інфікування ВІЛ, із застосуванням методів </w:t>
      </w:r>
      <w:proofErr w:type="spellStart"/>
      <w:r w:rsidRPr="002B1D6E">
        <w:rPr>
          <w:sz w:val="28"/>
          <w:szCs w:val="28"/>
          <w:lang w:val="uk-UA"/>
        </w:rPr>
        <w:t>імуноферментного</w:t>
      </w:r>
      <w:proofErr w:type="spellEnd"/>
      <w:r w:rsidRPr="002B1D6E">
        <w:rPr>
          <w:sz w:val="28"/>
          <w:szCs w:val="28"/>
          <w:lang w:val="uk-UA"/>
        </w:rPr>
        <w:t xml:space="preserve"> аналізу та швидких тестів (придбання тест-системи ВІЛ) – 410 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Зовнішній та внутрішній контроль якості лабораторних досліджень у сфері ВІЛ-інфекції/СНІДу (у тому числі шляхом закупівлі виробів медичного призначення для лабораторій центрів профілактики та боротьби зі СНІДом та станцій переливання крові) – 70 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lastRenderedPageBreak/>
        <w:t>Забезпечення лікування та медикаментозної профілактики опортуністичних інфекцій, супутніх захворювань, ускладнень ВІЛ-інфекції та хвороб, зумовлених ВІЛ, у ВІЛ-інфікованих осіб – 50 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Проведення досліджень на маркери вірусних гепатитів В і С у людей, які живуть з ВІЛ, з метою вибору схеми терапії </w:t>
      </w:r>
      <w:proofErr w:type="spellStart"/>
      <w:r w:rsidRPr="002B1D6E">
        <w:rPr>
          <w:sz w:val="28"/>
          <w:szCs w:val="28"/>
          <w:lang w:val="uk-UA"/>
        </w:rPr>
        <w:t>антиретровірусними</w:t>
      </w:r>
      <w:proofErr w:type="spellEnd"/>
      <w:r w:rsidRPr="002B1D6E">
        <w:rPr>
          <w:sz w:val="28"/>
          <w:szCs w:val="28"/>
          <w:lang w:val="uk-UA"/>
        </w:rPr>
        <w:t xml:space="preserve"> препаратами – 3тис.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Забезпечення лабораторного супроводу перебігу ВІЛ-інфекції та моніторингу ефективності </w:t>
      </w:r>
      <w:proofErr w:type="spellStart"/>
      <w:r w:rsidRPr="002B1D6E">
        <w:rPr>
          <w:sz w:val="28"/>
          <w:szCs w:val="28"/>
          <w:lang w:val="uk-UA"/>
        </w:rPr>
        <w:t>антиретровірусної</w:t>
      </w:r>
      <w:proofErr w:type="spellEnd"/>
      <w:r w:rsidRPr="002B1D6E">
        <w:rPr>
          <w:sz w:val="28"/>
          <w:szCs w:val="28"/>
          <w:lang w:val="uk-UA"/>
        </w:rPr>
        <w:t xml:space="preserve"> терапії (придбання пробірок, </w:t>
      </w:r>
      <w:proofErr w:type="spellStart"/>
      <w:r w:rsidRPr="002B1D6E">
        <w:rPr>
          <w:sz w:val="28"/>
          <w:szCs w:val="28"/>
          <w:lang w:val="uk-UA"/>
        </w:rPr>
        <w:t>вакуумтайнерів</w:t>
      </w:r>
      <w:proofErr w:type="spellEnd"/>
      <w:r w:rsidRPr="002B1D6E">
        <w:rPr>
          <w:sz w:val="28"/>
          <w:szCs w:val="28"/>
          <w:lang w:val="uk-UA"/>
        </w:rPr>
        <w:t>, тощо) – 50 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діагностики опортуністичних інфекцій, супутніх захворювань та ускладнень у хворих на ВІЛ-інфекцію – 14 тис. грн.;</w:t>
      </w:r>
    </w:p>
    <w:p w:rsidR="00BA13DE" w:rsidRPr="002B1D6E" w:rsidRDefault="00BA13DE" w:rsidP="00BA13D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>Забезпечення клініко-лабораторного дослідження (загального аналізу крові, біохімічного аналізу крові) – 140 тис. грн.;</w:t>
      </w:r>
    </w:p>
    <w:p w:rsidR="00BA13DE" w:rsidRPr="002B1D6E" w:rsidRDefault="00BA13DE" w:rsidP="00BA13DE">
      <w:pPr>
        <w:ind w:firstLine="708"/>
        <w:jc w:val="both"/>
        <w:rPr>
          <w:sz w:val="28"/>
          <w:szCs w:val="28"/>
          <w:lang w:val="uk-UA"/>
        </w:rPr>
      </w:pPr>
      <w:r w:rsidRPr="002B1D6E">
        <w:rPr>
          <w:sz w:val="28"/>
          <w:szCs w:val="28"/>
          <w:lang w:val="uk-UA"/>
        </w:rPr>
        <w:t xml:space="preserve">На забезпечення здійснення медико-соціальних заходів із залучення та утримання ВІЛ-позитивних пацієнтів за медичними програмами шляхом затвердження та впровадження соціального стандарту догляду та підтримки людей, що живуть з ВІЛ було заплановано 25 тис. грн, але не </w:t>
      </w:r>
      <w:r w:rsidR="00B150D3" w:rsidRPr="002B1D6E">
        <w:rPr>
          <w:sz w:val="28"/>
          <w:szCs w:val="28"/>
          <w:lang w:val="uk-UA"/>
        </w:rPr>
        <w:t>використано</w:t>
      </w:r>
      <w:r w:rsidRPr="002B1D6E">
        <w:rPr>
          <w:sz w:val="28"/>
          <w:szCs w:val="28"/>
          <w:lang w:val="uk-UA"/>
        </w:rPr>
        <w:t>.</w:t>
      </w:r>
    </w:p>
    <w:p w:rsidR="00F92565" w:rsidRDefault="00F92565" w:rsidP="00BA13DE">
      <w:pPr>
        <w:jc w:val="both"/>
        <w:rPr>
          <w:sz w:val="28"/>
          <w:szCs w:val="28"/>
          <w:lang w:val="uk-UA"/>
        </w:rPr>
      </w:pPr>
    </w:p>
    <w:p w:rsidR="002B1D6E" w:rsidRDefault="002B1D6E" w:rsidP="00BA13DE">
      <w:pPr>
        <w:jc w:val="both"/>
        <w:rPr>
          <w:sz w:val="28"/>
          <w:szCs w:val="28"/>
          <w:lang w:val="uk-UA"/>
        </w:rPr>
      </w:pPr>
    </w:p>
    <w:p w:rsidR="002B1D6E" w:rsidRDefault="002B1D6E" w:rsidP="00BA13DE">
      <w:pPr>
        <w:jc w:val="both"/>
        <w:rPr>
          <w:sz w:val="28"/>
          <w:szCs w:val="28"/>
          <w:lang w:val="uk-UA"/>
        </w:rPr>
      </w:pPr>
    </w:p>
    <w:p w:rsidR="002B1D6E" w:rsidRPr="002B1D6E" w:rsidRDefault="002B1D6E" w:rsidP="00BA13DE">
      <w:pPr>
        <w:jc w:val="both"/>
        <w:rPr>
          <w:b/>
          <w:sz w:val="28"/>
          <w:szCs w:val="28"/>
          <w:lang w:val="uk-UA"/>
        </w:rPr>
      </w:pPr>
      <w:proofErr w:type="spellStart"/>
      <w:r w:rsidRPr="002B1D6E">
        <w:rPr>
          <w:b/>
          <w:sz w:val="28"/>
          <w:szCs w:val="28"/>
          <w:lang w:val="uk-UA"/>
        </w:rPr>
        <w:t>В.о</w:t>
      </w:r>
      <w:proofErr w:type="spellEnd"/>
      <w:r w:rsidRPr="002B1D6E">
        <w:rPr>
          <w:b/>
          <w:sz w:val="28"/>
          <w:szCs w:val="28"/>
          <w:lang w:val="uk-UA"/>
        </w:rPr>
        <w:t xml:space="preserve">. директора Департаменту </w:t>
      </w:r>
    </w:p>
    <w:p w:rsidR="002B1D6E" w:rsidRPr="002B1D6E" w:rsidRDefault="002B1D6E" w:rsidP="00BA13DE">
      <w:pPr>
        <w:jc w:val="both"/>
        <w:rPr>
          <w:b/>
          <w:sz w:val="28"/>
          <w:szCs w:val="28"/>
          <w:lang w:val="uk-UA"/>
        </w:rPr>
      </w:pPr>
      <w:r w:rsidRPr="002B1D6E">
        <w:rPr>
          <w:b/>
          <w:sz w:val="28"/>
          <w:szCs w:val="28"/>
          <w:lang w:val="uk-UA"/>
        </w:rPr>
        <w:t xml:space="preserve">охорони здоров’я облдержадміністрації                                         Ю. </w:t>
      </w:r>
      <w:proofErr w:type="spellStart"/>
      <w:r w:rsidRPr="002B1D6E">
        <w:rPr>
          <w:b/>
          <w:sz w:val="28"/>
          <w:szCs w:val="28"/>
          <w:lang w:val="uk-UA"/>
        </w:rPr>
        <w:t>Лесюк</w:t>
      </w:r>
      <w:proofErr w:type="spellEnd"/>
      <w:r w:rsidRPr="002B1D6E">
        <w:rPr>
          <w:b/>
          <w:sz w:val="28"/>
          <w:szCs w:val="28"/>
          <w:lang w:val="uk-UA"/>
        </w:rPr>
        <w:t xml:space="preserve"> </w:t>
      </w:r>
    </w:p>
    <w:sectPr w:rsidR="002B1D6E" w:rsidRPr="002B1D6E" w:rsidSect="002B1D6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AAE" w:rsidRDefault="00B22AAE" w:rsidP="002B1D6E">
      <w:r>
        <w:separator/>
      </w:r>
    </w:p>
  </w:endnote>
  <w:endnote w:type="continuationSeparator" w:id="0">
    <w:p w:rsidR="00B22AAE" w:rsidRDefault="00B22AAE" w:rsidP="002B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AAE" w:rsidRDefault="00B22AAE" w:rsidP="002B1D6E">
      <w:r>
        <w:separator/>
      </w:r>
    </w:p>
  </w:footnote>
  <w:footnote w:type="continuationSeparator" w:id="0">
    <w:p w:rsidR="00B22AAE" w:rsidRDefault="00B22AAE" w:rsidP="002B1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044249"/>
      <w:docPartObj>
        <w:docPartGallery w:val="Page Numbers (Top of Page)"/>
        <w:docPartUnique/>
      </w:docPartObj>
    </w:sdtPr>
    <w:sdtEndPr/>
    <w:sdtContent>
      <w:p w:rsidR="002B1D6E" w:rsidRDefault="002B1D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EC1">
          <w:rPr>
            <w:noProof/>
          </w:rPr>
          <w:t>4</w:t>
        </w:r>
        <w:r>
          <w:fldChar w:fldCharType="end"/>
        </w:r>
      </w:p>
    </w:sdtContent>
  </w:sdt>
  <w:p w:rsidR="002B1D6E" w:rsidRDefault="002B1D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A515C"/>
    <w:multiLevelType w:val="hybridMultilevel"/>
    <w:tmpl w:val="474E086A"/>
    <w:lvl w:ilvl="0" w:tplc="8ADED686">
      <w:start w:val="1"/>
      <w:numFmt w:val="bullet"/>
      <w:lvlText w:val="­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70F1E6A"/>
    <w:multiLevelType w:val="hybridMultilevel"/>
    <w:tmpl w:val="C882D57C"/>
    <w:lvl w:ilvl="0" w:tplc="20EA0AE2">
      <w:numFmt w:val="bullet"/>
      <w:lvlText w:val="•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03E6A24"/>
    <w:multiLevelType w:val="hybridMultilevel"/>
    <w:tmpl w:val="700AB410"/>
    <w:lvl w:ilvl="0" w:tplc="8ADED686">
      <w:start w:val="1"/>
      <w:numFmt w:val="bullet"/>
      <w:lvlText w:val="­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AA"/>
    <w:rsid w:val="001A3AB9"/>
    <w:rsid w:val="00254C84"/>
    <w:rsid w:val="002B1D6E"/>
    <w:rsid w:val="005027AA"/>
    <w:rsid w:val="007D6EC1"/>
    <w:rsid w:val="00AB3057"/>
    <w:rsid w:val="00B150D3"/>
    <w:rsid w:val="00B22AAE"/>
    <w:rsid w:val="00BA13DE"/>
    <w:rsid w:val="00E00AA9"/>
    <w:rsid w:val="00EC5C14"/>
    <w:rsid w:val="00F42191"/>
    <w:rsid w:val="00F92565"/>
    <w:rsid w:val="00FF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5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0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057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uiPriority w:val="34"/>
    <w:qFormat/>
    <w:rsid w:val="00F9256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D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D6E"/>
    <w:rPr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1D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D6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5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0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057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uiPriority w:val="34"/>
    <w:qFormat/>
    <w:rsid w:val="00F9256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D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D6E"/>
    <w:rPr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1D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D6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Риженька))</cp:lastModifiedBy>
  <cp:revision>5</cp:revision>
  <cp:lastPrinted>2018-07-05T07:23:00Z</cp:lastPrinted>
  <dcterms:created xsi:type="dcterms:W3CDTF">2018-03-20T07:23:00Z</dcterms:created>
  <dcterms:modified xsi:type="dcterms:W3CDTF">2018-07-05T07:23:00Z</dcterms:modified>
</cp:coreProperties>
</file>